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DE" w:rsidRPr="007F22DE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ОБЪЯВЛЕНИЕ </w:t>
      </w:r>
    </w:p>
    <w:p w:rsidR="00BB4AEF" w:rsidRDefault="007F22DE" w:rsidP="007F22DE">
      <w:pPr>
        <w:pStyle w:val="20"/>
        <w:shd w:val="clear" w:color="auto" w:fill="auto"/>
        <w:rPr>
          <w:b/>
        </w:rPr>
      </w:pPr>
      <w:r w:rsidRPr="007F22DE">
        <w:rPr>
          <w:b/>
        </w:rPr>
        <w:t xml:space="preserve">о проведении конкурса для замещения вакантной должности </w:t>
      </w:r>
    </w:p>
    <w:p w:rsidR="007F22DE" w:rsidRDefault="00BB4AEF" w:rsidP="00BB4AEF">
      <w:pPr>
        <w:pStyle w:val="20"/>
        <w:shd w:val="clear" w:color="auto" w:fill="auto"/>
        <w:rPr>
          <w:b/>
        </w:rPr>
      </w:pPr>
      <w:r>
        <w:rPr>
          <w:b/>
        </w:rPr>
        <w:t xml:space="preserve"> заведующей муниципальным казенным дошкольным образовате</w:t>
      </w:r>
      <w:r w:rsidR="009A3929">
        <w:rPr>
          <w:b/>
        </w:rPr>
        <w:t>льным учреждением детский сад №2</w:t>
      </w:r>
      <w:r>
        <w:rPr>
          <w:b/>
        </w:rPr>
        <w:t xml:space="preserve"> «</w:t>
      </w:r>
      <w:r w:rsidR="009A3929">
        <w:rPr>
          <w:b/>
        </w:rPr>
        <w:t>Красная шапочка</w:t>
      </w:r>
      <w:r>
        <w:rPr>
          <w:b/>
        </w:rPr>
        <w:t xml:space="preserve">»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  <w:r w:rsidR="009A3929">
        <w:rPr>
          <w:b/>
        </w:rPr>
        <w:t xml:space="preserve"> </w:t>
      </w:r>
      <w:r>
        <w:rPr>
          <w:b/>
        </w:rPr>
        <w:t>Дигора</w:t>
      </w:r>
    </w:p>
    <w:p w:rsidR="00BB4AEF" w:rsidRDefault="00BB4AEF" w:rsidP="00BB4AEF">
      <w:pPr>
        <w:pStyle w:val="20"/>
        <w:shd w:val="clear" w:color="auto" w:fill="auto"/>
        <w:rPr>
          <w:b/>
        </w:rPr>
      </w:pPr>
    </w:p>
    <w:p w:rsidR="006830C3" w:rsidRDefault="007F22DE" w:rsidP="00BB4AEF">
      <w:pPr>
        <w:pStyle w:val="20"/>
        <w:shd w:val="clear" w:color="auto" w:fill="auto"/>
        <w:jc w:val="both"/>
        <w:rPr>
          <w:b/>
        </w:rPr>
      </w:pPr>
      <w:r w:rsidRPr="007F22DE">
        <w:t xml:space="preserve">            </w:t>
      </w:r>
      <w:r w:rsidR="00BB4AEF">
        <w:t xml:space="preserve">Управление образования администрации местного самоуправления муниципального образования </w:t>
      </w:r>
      <w:proofErr w:type="spellStart"/>
      <w:r w:rsidR="00BB4AEF">
        <w:t>Дигорский</w:t>
      </w:r>
      <w:proofErr w:type="spellEnd"/>
      <w:r w:rsidR="00BB4AEF">
        <w:t xml:space="preserve"> район (далее по тексту – Управление</w:t>
      </w:r>
      <w:r w:rsidRPr="007F22DE">
        <w:t>) информирует о проведении конкурса для замещения вакантной должности</w:t>
      </w:r>
      <w:r w:rsidR="00BB4AEF">
        <w:rPr>
          <w:b/>
        </w:rPr>
        <w:t xml:space="preserve"> заведующей муниципальным казенным дошкольным образовательным учреждением детский сад №</w:t>
      </w:r>
      <w:r w:rsidR="009A3929">
        <w:rPr>
          <w:b/>
        </w:rPr>
        <w:t>2</w:t>
      </w:r>
      <w:r w:rsidR="00BB4AEF">
        <w:rPr>
          <w:b/>
        </w:rPr>
        <w:t xml:space="preserve"> «</w:t>
      </w:r>
      <w:r w:rsidR="009A3929">
        <w:rPr>
          <w:b/>
        </w:rPr>
        <w:t>Красная шапочка</w:t>
      </w:r>
      <w:r w:rsidR="00BB4AEF">
        <w:rPr>
          <w:b/>
        </w:rPr>
        <w:t xml:space="preserve">» </w:t>
      </w:r>
      <w:proofErr w:type="gramStart"/>
      <w:r w:rsidR="00BB4AEF">
        <w:rPr>
          <w:b/>
        </w:rPr>
        <w:t>г</w:t>
      </w:r>
      <w:proofErr w:type="gramEnd"/>
      <w:r w:rsidR="00BB4AEF">
        <w:rPr>
          <w:b/>
        </w:rPr>
        <w:t>.</w:t>
      </w:r>
      <w:r w:rsidR="009A3929">
        <w:rPr>
          <w:b/>
        </w:rPr>
        <w:t xml:space="preserve"> </w:t>
      </w:r>
      <w:r w:rsidR="00BB4AEF">
        <w:rPr>
          <w:b/>
        </w:rPr>
        <w:t>Дигора</w:t>
      </w:r>
      <w:r w:rsidRPr="007F22DE">
        <w:rPr>
          <w:b/>
        </w:rPr>
        <w:t>.</w:t>
      </w:r>
      <w:r w:rsidR="006830C3">
        <w:rPr>
          <w:b/>
        </w:rPr>
        <w:t xml:space="preserve"> Местонахождение: </w:t>
      </w:r>
      <w:proofErr w:type="gramStart"/>
      <w:r w:rsidR="006830C3">
        <w:rPr>
          <w:b/>
        </w:rPr>
        <w:t>г</w:t>
      </w:r>
      <w:proofErr w:type="gramEnd"/>
      <w:r w:rsidR="006830C3">
        <w:rPr>
          <w:b/>
        </w:rPr>
        <w:t>.</w:t>
      </w:r>
      <w:r w:rsidR="009A3929">
        <w:rPr>
          <w:b/>
        </w:rPr>
        <w:t xml:space="preserve"> </w:t>
      </w:r>
      <w:r w:rsidR="006830C3">
        <w:rPr>
          <w:b/>
        </w:rPr>
        <w:t>Дигора, ул.</w:t>
      </w:r>
      <w:r w:rsidR="009A3929">
        <w:rPr>
          <w:b/>
        </w:rPr>
        <w:t xml:space="preserve"> Ленина</w:t>
      </w:r>
      <w:r w:rsidR="006830C3">
        <w:rPr>
          <w:b/>
        </w:rPr>
        <w:t xml:space="preserve">, </w:t>
      </w:r>
      <w:r w:rsidR="009A3929">
        <w:rPr>
          <w:b/>
        </w:rPr>
        <w:t>202</w:t>
      </w:r>
      <w:r w:rsidR="006830C3">
        <w:rPr>
          <w:b/>
        </w:rPr>
        <w:t xml:space="preserve">, проектная мощность – 75, количество групп - 4. </w:t>
      </w:r>
    </w:p>
    <w:p w:rsidR="007F22DE" w:rsidRPr="00A2259B" w:rsidRDefault="006830C3" w:rsidP="006830C3">
      <w:pPr>
        <w:pStyle w:val="20"/>
        <w:shd w:val="clear" w:color="auto" w:fill="auto"/>
        <w:jc w:val="both"/>
        <w:rPr>
          <w:b/>
        </w:rPr>
      </w:pPr>
      <w:r w:rsidRPr="006830C3">
        <w:t>Реквизиты документа, регламентирующего порядок проведения конкурса</w:t>
      </w:r>
      <w:r>
        <w:rPr>
          <w:sz w:val="28"/>
          <w:szCs w:val="28"/>
        </w:rPr>
        <w:t>:</w:t>
      </w:r>
      <w:r w:rsidRPr="00683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 «О порядке назначения руководителя образовательной организации муниципального образования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и формирования резерва управленческих кадров», утвержденное приказом Управления образования АМС МО </w:t>
      </w:r>
      <w:proofErr w:type="spellStart"/>
      <w:r>
        <w:rPr>
          <w:sz w:val="28"/>
          <w:szCs w:val="28"/>
        </w:rPr>
        <w:t>Дигорский</w:t>
      </w:r>
      <w:proofErr w:type="spellEnd"/>
      <w:r>
        <w:rPr>
          <w:sz w:val="28"/>
          <w:szCs w:val="28"/>
        </w:rPr>
        <w:t xml:space="preserve"> район от 07.02.2018 года №</w:t>
      </w:r>
      <w:r>
        <w:rPr>
          <w:sz w:val="28"/>
          <w:szCs w:val="28"/>
        </w:rPr>
        <w:tab/>
        <w:t>23/2.</w:t>
      </w:r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proofErr w:type="gramStart"/>
      <w:r>
        <w:t>Право на участие в конкурсе имеют граждане Российской Феде</w:t>
      </w:r>
      <w:r w:rsidR="006830C3">
        <w:t xml:space="preserve">рации, </w:t>
      </w:r>
      <w:r>
        <w:t xml:space="preserve">владеющие государственным языком Российской Федерации и соответствующие квалификационным требованиям к </w:t>
      </w:r>
      <w:r w:rsidR="00BB4AEF">
        <w:t>замещаемой должности</w:t>
      </w:r>
      <w:r>
        <w:t>, установлен</w:t>
      </w:r>
      <w:r w:rsidR="00841BEF">
        <w:t>ным</w:t>
      </w:r>
      <w:r>
        <w:t xml:space="preserve"> законодательством Российской Федерации.</w:t>
      </w:r>
      <w:proofErr w:type="gramEnd"/>
    </w:p>
    <w:p w:rsidR="007F22DE" w:rsidRPr="00841BEF" w:rsidRDefault="007F22DE" w:rsidP="00841BEF">
      <w:pPr>
        <w:pStyle w:val="3"/>
        <w:shd w:val="clear" w:color="auto" w:fill="auto"/>
        <w:ind w:left="20" w:right="20" w:firstLine="700"/>
      </w:pPr>
      <w:r w:rsidRPr="00906D15">
        <w:t xml:space="preserve">К претендентам </w:t>
      </w:r>
      <w:r>
        <w:t>для</w:t>
      </w:r>
      <w:r w:rsidRPr="00906D15">
        <w:t xml:space="preserve"> замещени</w:t>
      </w:r>
      <w:r>
        <w:t>я</w:t>
      </w:r>
      <w:r w:rsidRPr="00906D15">
        <w:t xml:space="preserve"> вакантн</w:t>
      </w:r>
      <w:r>
        <w:t>ой</w:t>
      </w:r>
      <w:r w:rsidRPr="00906D15">
        <w:t xml:space="preserve"> должност</w:t>
      </w:r>
      <w:r w:rsidR="00841BEF">
        <w:t>и</w:t>
      </w:r>
      <w:r>
        <w:t xml:space="preserve"> предъявляются </w:t>
      </w:r>
      <w:r w:rsidR="00BB4AEF">
        <w:t xml:space="preserve">следующие </w:t>
      </w:r>
      <w:r>
        <w:t xml:space="preserve">требования:  </w:t>
      </w:r>
    </w:p>
    <w:p w:rsidR="007F22DE" w:rsidRPr="008951B9" w:rsidRDefault="007F22DE" w:rsidP="007F22DE">
      <w:pPr>
        <w:pStyle w:val="3"/>
        <w:ind w:firstLine="700"/>
      </w:pPr>
      <w:r w:rsidRPr="008951B9">
        <w:t xml:space="preserve">Профессиональные знания: </w:t>
      </w:r>
      <w:proofErr w:type="gramStart"/>
      <w:r w:rsidRPr="008951B9"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 и полномочий, норм делового общения, форм и методов работы </w:t>
      </w:r>
      <w:r w:rsidR="00BB4AEF">
        <w:t>с применением информационных</w:t>
      </w:r>
      <w:r w:rsidRPr="008951B9">
        <w:t xml:space="preserve"> средств управления, служебного распорядка, порядка работы со служебной информацией,  правил охраны труда и противопожарной</w:t>
      </w:r>
      <w:proofErr w:type="gramEnd"/>
      <w:r w:rsidRPr="008951B9">
        <w:t xml:space="preserve"> безопасности.</w:t>
      </w:r>
    </w:p>
    <w:p w:rsidR="007F22DE" w:rsidRPr="008951B9" w:rsidRDefault="007F22DE" w:rsidP="007F22DE">
      <w:pPr>
        <w:pStyle w:val="3"/>
        <w:ind w:firstLine="700"/>
      </w:pPr>
      <w:proofErr w:type="gramStart"/>
      <w:r w:rsidRPr="008951B9">
        <w:t>Профессиональные навыки: руководства структурными подразделениями (структурным подразделением), оперативного принятия и реализации управленческих решений, ведения деловых переговоров, взаимодействия с другими ведомствами, государственными органами, муниципальных образований, нормотворческой деятельности, планирования работы, контроля, анализа и прогнозирования последствий принимаемых решений, стимулирования достижения результатов, требовательности, ведения деловых переговоров, публичного выступления, владения конструктивной критикой, учета мнения коллег и подчиненных, подбора и расстановки кадров, делегирования полномочий, пользования современной</w:t>
      </w:r>
      <w:proofErr w:type="gramEnd"/>
      <w:r w:rsidRPr="008951B9">
        <w:t xml:space="preserve"> оргтехникой и программными продуктами, своевременного выявления и разрешения проблемных ситуаций, приводящих к конфликту интересов.</w:t>
      </w:r>
    </w:p>
    <w:p w:rsidR="007F22DE" w:rsidRPr="008951B9" w:rsidRDefault="003479F6" w:rsidP="007F22DE">
      <w:pPr>
        <w:pStyle w:val="3"/>
        <w:shd w:val="clear" w:color="auto" w:fill="auto"/>
        <w:ind w:left="20" w:right="20" w:firstLine="700"/>
      </w:pPr>
      <w:r>
        <w:lastRenderedPageBreak/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7F22DE" w:rsidRDefault="007F22DE" w:rsidP="007F22DE">
      <w:pPr>
        <w:pStyle w:val="3"/>
        <w:shd w:val="clear" w:color="auto" w:fill="auto"/>
        <w:ind w:left="20" w:right="20" w:firstLine="700"/>
      </w:pPr>
      <w:r>
        <w:t xml:space="preserve">Для участия в конкурсе для замещения вакантной должности гражданин представляет следующие документы: </w:t>
      </w:r>
    </w:p>
    <w:p w:rsidR="007F22DE" w:rsidRPr="008951B9" w:rsidRDefault="007F22DE" w:rsidP="007F22DE">
      <w:pPr>
        <w:pStyle w:val="3"/>
        <w:shd w:val="clear" w:color="auto" w:fill="auto"/>
        <w:tabs>
          <w:tab w:val="left" w:pos="1134"/>
        </w:tabs>
        <w:ind w:left="20" w:right="20" w:firstLine="700"/>
      </w:pPr>
      <w:r w:rsidRPr="008951B9">
        <w:t>а)</w:t>
      </w:r>
      <w:r w:rsidRPr="008951B9">
        <w:tab/>
        <w:t>личное заявление;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б</w:t>
      </w:r>
      <w:r w:rsidR="007F22DE" w:rsidRPr="008951B9">
        <w:t>)</w:t>
      </w:r>
      <w:r w:rsidR="007F22DE" w:rsidRPr="008951B9"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F22DE" w:rsidRPr="008951B9" w:rsidRDefault="003479F6" w:rsidP="007F22DE">
      <w:pPr>
        <w:pStyle w:val="3"/>
        <w:tabs>
          <w:tab w:val="left" w:pos="1134"/>
        </w:tabs>
        <w:ind w:left="20" w:firstLine="700"/>
      </w:pPr>
      <w:r>
        <w:t>в</w:t>
      </w:r>
      <w:r w:rsidR="007F22DE" w:rsidRPr="008951B9">
        <w:t>)</w:t>
      </w:r>
      <w:r w:rsidR="007F22DE" w:rsidRPr="008951B9">
        <w:tab/>
        <w:t>документы, подтверждающие необходимое профессиональное образование, стаж работы</w:t>
      </w:r>
      <w:r w:rsidR="001C5071">
        <w:t xml:space="preserve"> и квалификацию (с приложением</w:t>
      </w:r>
      <w:r w:rsidR="00901870">
        <w:t xml:space="preserve"> и предъявлением оригинала</w:t>
      </w:r>
      <w:r w:rsidR="001C5071">
        <w:t>);</w:t>
      </w:r>
    </w:p>
    <w:p w:rsidR="007F22DE" w:rsidRPr="008951B9" w:rsidRDefault="001C5071" w:rsidP="007F22DE">
      <w:pPr>
        <w:pStyle w:val="3"/>
        <w:tabs>
          <w:tab w:val="left" w:pos="1134"/>
        </w:tabs>
        <w:ind w:left="20" w:firstLine="700"/>
      </w:pPr>
      <w:r>
        <w:t>г</w:t>
      </w:r>
      <w:r w:rsidR="007F22DE" w:rsidRPr="008951B9">
        <w:t>)</w:t>
      </w:r>
      <w:r w:rsidR="007F22DE">
        <w:t xml:space="preserve"> </w:t>
      </w:r>
      <w:r>
        <w:t>копия</w:t>
      </w:r>
      <w:r w:rsidR="007F22DE" w:rsidRPr="008951B9">
        <w:t xml:space="preserve"> трудовой книжки;</w:t>
      </w:r>
    </w:p>
    <w:p w:rsidR="003479F6" w:rsidRDefault="001C5071" w:rsidP="003479F6">
      <w:pPr>
        <w:pStyle w:val="3"/>
        <w:ind w:firstLine="700"/>
      </w:pPr>
      <w:proofErr w:type="spellStart"/>
      <w:r>
        <w:t>д</w:t>
      </w:r>
      <w:proofErr w:type="spellEnd"/>
      <w:r w:rsidR="007F22DE" w:rsidRPr="008951B9">
        <w:t>) документ об отсутствии у гражданин</w:t>
      </w:r>
      <w:r w:rsidR="003479F6">
        <w:t>а заболевания, препятствующего занятию педагогической деятельности по основаниям, установленным трудовым законодательством.</w:t>
      </w:r>
      <w:r w:rsidR="007F22DE" w:rsidRPr="008951B9">
        <w:t xml:space="preserve"> </w:t>
      </w:r>
    </w:p>
    <w:p w:rsidR="003479F6" w:rsidRDefault="003479F6" w:rsidP="003479F6">
      <w:pPr>
        <w:pStyle w:val="3"/>
        <w:ind w:firstLine="700"/>
      </w:pPr>
    </w:p>
    <w:p w:rsidR="007F22DE" w:rsidRP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Прием документов для участия в конкурсе будет проводиться </w:t>
      </w:r>
      <w:r>
        <w:rPr>
          <w:b/>
          <w:bCs/>
          <w:sz w:val="28"/>
          <w:szCs w:val="28"/>
        </w:rPr>
        <w:t xml:space="preserve">            </w:t>
      </w:r>
      <w:r w:rsidR="003479F6">
        <w:rPr>
          <w:b/>
          <w:bCs/>
          <w:sz w:val="28"/>
          <w:szCs w:val="28"/>
        </w:rPr>
        <w:t>по рабочим дням с 10:00 до 16</w:t>
      </w:r>
      <w:r w:rsidRPr="007F22DE">
        <w:rPr>
          <w:b/>
          <w:bCs/>
          <w:sz w:val="28"/>
          <w:szCs w:val="28"/>
        </w:rPr>
        <w:t>:00 час</w:t>
      </w:r>
      <w:proofErr w:type="gramStart"/>
      <w:r w:rsidRPr="007F22DE">
        <w:rPr>
          <w:b/>
          <w:bCs/>
          <w:sz w:val="28"/>
          <w:szCs w:val="28"/>
        </w:rPr>
        <w:t>.</w:t>
      </w:r>
      <w:proofErr w:type="gramEnd"/>
      <w:r w:rsidRPr="007F22DE">
        <w:rPr>
          <w:b/>
          <w:bCs/>
          <w:sz w:val="28"/>
          <w:szCs w:val="28"/>
        </w:rPr>
        <w:t xml:space="preserve"> (</w:t>
      </w:r>
      <w:proofErr w:type="gramStart"/>
      <w:r w:rsidRPr="007F22DE">
        <w:rPr>
          <w:b/>
          <w:bCs/>
          <w:sz w:val="28"/>
          <w:szCs w:val="28"/>
        </w:rPr>
        <w:t>п</w:t>
      </w:r>
      <w:proofErr w:type="gramEnd"/>
      <w:r w:rsidRPr="007F22DE">
        <w:rPr>
          <w:b/>
          <w:bCs/>
          <w:sz w:val="28"/>
          <w:szCs w:val="28"/>
        </w:rPr>
        <w:t xml:space="preserve">ерерыв с 13 до 14 часов) в период </w:t>
      </w:r>
      <w:r>
        <w:rPr>
          <w:b/>
          <w:bCs/>
          <w:sz w:val="28"/>
          <w:szCs w:val="28"/>
        </w:rPr>
        <w:t xml:space="preserve">     </w:t>
      </w:r>
      <w:r w:rsidRPr="007F22DE">
        <w:rPr>
          <w:b/>
          <w:bCs/>
          <w:sz w:val="28"/>
          <w:szCs w:val="28"/>
          <w:u w:val="single"/>
        </w:rPr>
        <w:t xml:space="preserve">с </w:t>
      </w:r>
      <w:r w:rsidR="00241150">
        <w:rPr>
          <w:b/>
          <w:bCs/>
          <w:sz w:val="28"/>
          <w:szCs w:val="28"/>
          <w:u w:val="single"/>
        </w:rPr>
        <w:t xml:space="preserve">09 </w:t>
      </w:r>
      <w:r w:rsidR="003479F6">
        <w:rPr>
          <w:b/>
          <w:bCs/>
          <w:sz w:val="28"/>
          <w:szCs w:val="28"/>
          <w:u w:val="single"/>
        </w:rPr>
        <w:t xml:space="preserve">по </w:t>
      </w:r>
      <w:r w:rsidR="00523D4C">
        <w:rPr>
          <w:b/>
          <w:bCs/>
          <w:sz w:val="28"/>
          <w:szCs w:val="28"/>
          <w:u w:val="single"/>
        </w:rPr>
        <w:t>2</w:t>
      </w:r>
      <w:r w:rsidR="00241150">
        <w:rPr>
          <w:b/>
          <w:bCs/>
          <w:sz w:val="28"/>
          <w:szCs w:val="28"/>
          <w:u w:val="single"/>
        </w:rPr>
        <w:t>9 августа</w:t>
      </w:r>
      <w:r w:rsidRPr="00E05D8A">
        <w:rPr>
          <w:b/>
          <w:bCs/>
          <w:sz w:val="28"/>
          <w:szCs w:val="28"/>
          <w:u w:val="single"/>
        </w:rPr>
        <w:t xml:space="preserve"> </w:t>
      </w:r>
      <w:r w:rsidRPr="007F22DE">
        <w:rPr>
          <w:b/>
          <w:bCs/>
          <w:sz w:val="28"/>
          <w:szCs w:val="28"/>
          <w:u w:val="single"/>
        </w:rPr>
        <w:t>20</w:t>
      </w:r>
      <w:r w:rsidR="003479F6">
        <w:rPr>
          <w:b/>
          <w:bCs/>
          <w:sz w:val="28"/>
          <w:szCs w:val="28"/>
          <w:u w:val="single"/>
        </w:rPr>
        <w:t>21</w:t>
      </w:r>
      <w:r w:rsidRPr="007F22DE">
        <w:rPr>
          <w:b/>
          <w:bCs/>
          <w:sz w:val="28"/>
          <w:szCs w:val="28"/>
          <w:u w:val="single"/>
        </w:rPr>
        <w:t xml:space="preserve"> года.</w:t>
      </w:r>
    </w:p>
    <w:p w:rsidR="007F22DE" w:rsidRDefault="007F22DE" w:rsidP="007F22DE">
      <w:pPr>
        <w:pStyle w:val="3"/>
        <w:ind w:right="60" w:firstLine="540"/>
        <w:rPr>
          <w:b/>
          <w:bCs/>
          <w:sz w:val="28"/>
          <w:szCs w:val="28"/>
        </w:rPr>
      </w:pPr>
      <w:r w:rsidRPr="007F22DE">
        <w:rPr>
          <w:b/>
          <w:bCs/>
          <w:sz w:val="28"/>
          <w:szCs w:val="28"/>
        </w:rPr>
        <w:t>Прием документов осуществ</w:t>
      </w:r>
      <w:r w:rsidR="003479F6">
        <w:rPr>
          <w:b/>
          <w:bCs/>
          <w:sz w:val="28"/>
          <w:szCs w:val="28"/>
        </w:rPr>
        <w:t xml:space="preserve">ляется по адресу: Управление образования АМС МО </w:t>
      </w:r>
      <w:proofErr w:type="spellStart"/>
      <w:r w:rsidR="003479F6">
        <w:rPr>
          <w:b/>
          <w:bCs/>
          <w:sz w:val="28"/>
          <w:szCs w:val="28"/>
        </w:rPr>
        <w:t>Дигорский</w:t>
      </w:r>
      <w:proofErr w:type="spellEnd"/>
      <w:r w:rsidR="003479F6">
        <w:rPr>
          <w:b/>
          <w:bCs/>
          <w:sz w:val="28"/>
          <w:szCs w:val="28"/>
        </w:rPr>
        <w:t xml:space="preserve"> район, г. Дигора</w:t>
      </w:r>
      <w:r w:rsidR="009A6DA8">
        <w:rPr>
          <w:b/>
          <w:bCs/>
          <w:sz w:val="28"/>
          <w:szCs w:val="28"/>
        </w:rPr>
        <w:t xml:space="preserve">, </w:t>
      </w:r>
      <w:r w:rsidR="003479F6">
        <w:rPr>
          <w:b/>
          <w:bCs/>
          <w:sz w:val="28"/>
          <w:szCs w:val="28"/>
        </w:rPr>
        <w:t xml:space="preserve">ул. </w:t>
      </w:r>
      <w:proofErr w:type="spellStart"/>
      <w:r w:rsidR="003479F6">
        <w:rPr>
          <w:b/>
          <w:bCs/>
          <w:sz w:val="28"/>
          <w:szCs w:val="28"/>
        </w:rPr>
        <w:t>В.Акоева</w:t>
      </w:r>
      <w:proofErr w:type="spellEnd"/>
      <w:r w:rsidR="007B2379">
        <w:rPr>
          <w:b/>
          <w:bCs/>
          <w:sz w:val="28"/>
          <w:szCs w:val="28"/>
        </w:rPr>
        <w:t>,</w:t>
      </w:r>
      <w:r w:rsidR="003479F6">
        <w:rPr>
          <w:b/>
          <w:bCs/>
          <w:sz w:val="28"/>
          <w:szCs w:val="28"/>
        </w:rPr>
        <w:t xml:space="preserve"> 41</w:t>
      </w:r>
      <w:r w:rsidRPr="007F22DE">
        <w:rPr>
          <w:b/>
          <w:bCs/>
          <w:sz w:val="28"/>
          <w:szCs w:val="28"/>
        </w:rPr>
        <w:t>.</w:t>
      </w:r>
    </w:p>
    <w:p w:rsidR="00156FB0" w:rsidRPr="007F22DE" w:rsidRDefault="007F22DE" w:rsidP="007F22DE">
      <w:pPr>
        <w:ind w:firstLine="567"/>
        <w:rPr>
          <w:sz w:val="28"/>
          <w:szCs w:val="28"/>
        </w:rPr>
      </w:pPr>
      <w:r w:rsidRPr="007F22DE">
        <w:rPr>
          <w:b/>
          <w:bCs/>
          <w:sz w:val="28"/>
          <w:szCs w:val="28"/>
        </w:rPr>
        <w:t xml:space="preserve">Контактное </w:t>
      </w:r>
      <w:r w:rsidR="003479F6">
        <w:rPr>
          <w:b/>
          <w:bCs/>
          <w:sz w:val="28"/>
          <w:szCs w:val="28"/>
        </w:rPr>
        <w:t xml:space="preserve">лицо: </w:t>
      </w:r>
      <w:proofErr w:type="spellStart"/>
      <w:r w:rsidR="009A6DA8">
        <w:rPr>
          <w:b/>
          <w:bCs/>
          <w:sz w:val="28"/>
          <w:szCs w:val="28"/>
        </w:rPr>
        <w:t>Калицева</w:t>
      </w:r>
      <w:proofErr w:type="spellEnd"/>
      <w:r w:rsidR="009A6DA8">
        <w:rPr>
          <w:b/>
          <w:bCs/>
          <w:sz w:val="28"/>
          <w:szCs w:val="28"/>
        </w:rPr>
        <w:t xml:space="preserve"> Вероника </w:t>
      </w:r>
      <w:proofErr w:type="spellStart"/>
      <w:r w:rsidR="009A6DA8">
        <w:rPr>
          <w:b/>
          <w:bCs/>
          <w:sz w:val="28"/>
          <w:szCs w:val="28"/>
        </w:rPr>
        <w:t>Хасановна</w:t>
      </w:r>
      <w:proofErr w:type="spellEnd"/>
      <w:r w:rsidR="006830C3">
        <w:rPr>
          <w:b/>
          <w:bCs/>
          <w:sz w:val="28"/>
          <w:szCs w:val="28"/>
        </w:rPr>
        <w:t>, тел.: 891942</w:t>
      </w:r>
      <w:r w:rsidR="009A6DA8">
        <w:rPr>
          <w:b/>
          <w:bCs/>
          <w:sz w:val="28"/>
          <w:szCs w:val="28"/>
        </w:rPr>
        <w:t>54399</w:t>
      </w:r>
      <w:r w:rsidR="006830C3">
        <w:rPr>
          <w:b/>
          <w:bCs/>
          <w:sz w:val="28"/>
          <w:szCs w:val="28"/>
        </w:rPr>
        <w:t>.</w:t>
      </w:r>
    </w:p>
    <w:sectPr w:rsidR="00156FB0" w:rsidRPr="007F22DE" w:rsidSect="007F22DE">
      <w:pgSz w:w="11906" w:h="16838"/>
      <w:pgMar w:top="1135" w:right="1135" w:bottom="1276" w:left="11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E5D7A"/>
    <w:rsid w:val="00032F40"/>
    <w:rsid w:val="00156FB0"/>
    <w:rsid w:val="001C5071"/>
    <w:rsid w:val="001E61CD"/>
    <w:rsid w:val="00214CC8"/>
    <w:rsid w:val="00241150"/>
    <w:rsid w:val="002E1A9C"/>
    <w:rsid w:val="003456D7"/>
    <w:rsid w:val="003479F6"/>
    <w:rsid w:val="003B2F62"/>
    <w:rsid w:val="00523D4C"/>
    <w:rsid w:val="00615C52"/>
    <w:rsid w:val="00623E29"/>
    <w:rsid w:val="006830C3"/>
    <w:rsid w:val="00686348"/>
    <w:rsid w:val="007B2379"/>
    <w:rsid w:val="007F22DE"/>
    <w:rsid w:val="00841BEF"/>
    <w:rsid w:val="00901870"/>
    <w:rsid w:val="009A3929"/>
    <w:rsid w:val="009A6DA8"/>
    <w:rsid w:val="00A2259B"/>
    <w:rsid w:val="00A81065"/>
    <w:rsid w:val="00AE6FA6"/>
    <w:rsid w:val="00B43C12"/>
    <w:rsid w:val="00BB4AEF"/>
    <w:rsid w:val="00BC324F"/>
    <w:rsid w:val="00BC5A74"/>
    <w:rsid w:val="00BD6081"/>
    <w:rsid w:val="00BE5D7A"/>
    <w:rsid w:val="00CE64B7"/>
    <w:rsid w:val="00D65A1C"/>
    <w:rsid w:val="00E05D8A"/>
    <w:rsid w:val="00E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5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E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5D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D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6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156FB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3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7F22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7F22D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22DE"/>
    <w:pPr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link w:val="a9"/>
    <w:rsid w:val="007F22DE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paragraph" w:customStyle="1" w:styleId="10">
    <w:name w:val="Заголовок №1"/>
    <w:basedOn w:val="a"/>
    <w:link w:val="1"/>
    <w:rsid w:val="007F22DE"/>
    <w:pPr>
      <w:shd w:val="clear" w:color="auto" w:fill="FFFFFF"/>
      <w:spacing w:after="420" w:line="0" w:lineRule="atLeast"/>
      <w:ind w:hanging="340"/>
      <w:outlineLvl w:val="0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E74D7-7C0C-4C14-B83A-008B9895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 3</dc:creator>
  <cp:lastModifiedBy>User</cp:lastModifiedBy>
  <cp:revision>3</cp:revision>
  <cp:lastPrinted>2019-02-22T08:30:00Z</cp:lastPrinted>
  <dcterms:created xsi:type="dcterms:W3CDTF">2021-08-09T11:27:00Z</dcterms:created>
  <dcterms:modified xsi:type="dcterms:W3CDTF">2021-08-09T13:02:00Z</dcterms:modified>
</cp:coreProperties>
</file>