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B0" w:rsidRDefault="00F03FB0" w:rsidP="00F03FB0">
      <w:pPr>
        <w:tabs>
          <w:tab w:val="left" w:pos="1785"/>
        </w:tabs>
        <w:rPr>
          <w:sz w:val="28"/>
          <w:szCs w:val="28"/>
        </w:rPr>
      </w:pPr>
    </w:p>
    <w:p w:rsidR="00F03FB0" w:rsidRDefault="00F03FB0" w:rsidP="00F03FB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859790" cy="743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B0" w:rsidRDefault="00F03FB0" w:rsidP="00F03FB0">
      <w:pPr>
        <w:jc w:val="center"/>
        <w:rPr>
          <w:shadow/>
          <w:sz w:val="28"/>
          <w:szCs w:val="28"/>
        </w:rPr>
      </w:pPr>
      <w:r>
        <w:rPr>
          <w:sz w:val="28"/>
          <w:szCs w:val="28"/>
        </w:rPr>
        <w:tab/>
      </w:r>
      <w:r>
        <w:rPr>
          <w:shadow/>
          <w:sz w:val="28"/>
          <w:szCs w:val="28"/>
        </w:rPr>
        <w:t xml:space="preserve">       </w:t>
      </w:r>
    </w:p>
    <w:p w:rsidR="00F03FB0" w:rsidRDefault="00F03FB0" w:rsidP="00F03FB0">
      <w:pPr>
        <w:jc w:val="center"/>
        <w:rPr>
          <w:shadow/>
          <w:sz w:val="28"/>
          <w:szCs w:val="28"/>
        </w:rPr>
      </w:pPr>
    </w:p>
    <w:p w:rsidR="00F03FB0" w:rsidRDefault="00F03FB0" w:rsidP="00F03FB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УПРАВЛЕНИЕ  ОБРАЗОВАНИЯ  </w:t>
      </w:r>
    </w:p>
    <w:p w:rsidR="00F03FB0" w:rsidRDefault="00F03FB0" w:rsidP="00F03FB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АДМИНИСТРАЦИИ  МЕСТНОГО  САМОУПРАВЛЕНИЯ  МУНИЦИПАЛЬНОГО  ОБРАЗОВАНИЯ  ДИГОРСКИЙ  РАЙОН</w:t>
      </w:r>
    </w:p>
    <w:p w:rsidR="00F03FB0" w:rsidRDefault="00F03FB0" w:rsidP="00F03FB0">
      <w:pPr>
        <w:spacing w:line="360" w:lineRule="auto"/>
        <w:rPr>
          <w:b/>
          <w:sz w:val="32"/>
          <w:szCs w:val="32"/>
          <w:u w:val="single"/>
        </w:rPr>
      </w:pPr>
    </w:p>
    <w:p w:rsidR="00F03FB0" w:rsidRDefault="00F03FB0" w:rsidP="00F03FB0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F03FB0" w:rsidRDefault="00F03FB0" w:rsidP="00F03FB0">
      <w:pPr>
        <w:spacing w:line="360" w:lineRule="auto"/>
        <w:rPr>
          <w:b/>
          <w:sz w:val="28"/>
          <w:szCs w:val="28"/>
        </w:rPr>
      </w:pPr>
    </w:p>
    <w:p w:rsidR="00F03FB0" w:rsidRDefault="00F03FB0" w:rsidP="00F03F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29.12.2018 г.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№134 </w:t>
      </w:r>
    </w:p>
    <w:p w:rsidR="00F03FB0" w:rsidRDefault="00F03FB0" w:rsidP="00F03F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игора</w:t>
      </w:r>
    </w:p>
    <w:p w:rsidR="00F03FB0" w:rsidRDefault="00F03FB0" w:rsidP="00F03FB0">
      <w:pPr>
        <w:spacing w:line="360" w:lineRule="auto"/>
        <w:jc w:val="center"/>
        <w:rPr>
          <w:sz w:val="28"/>
          <w:szCs w:val="28"/>
        </w:rPr>
      </w:pPr>
    </w:p>
    <w:p w:rsidR="00F03FB0" w:rsidRDefault="00F03FB0" w:rsidP="00F03FB0">
      <w:pPr>
        <w:tabs>
          <w:tab w:val="left" w:pos="17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мониторинге качества образования</w:t>
      </w:r>
    </w:p>
    <w:p w:rsidR="00F03FB0" w:rsidRDefault="00F03FB0" w:rsidP="00F03FB0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F03FB0" w:rsidRDefault="00F03FB0" w:rsidP="00F03FB0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  <w:t>В соответствии с Законом Российской Федерации от 29.12.2012 года №273-ФЗ «Об образовании в Российской Федерации», приказываю:</w:t>
      </w:r>
    </w:p>
    <w:p w:rsidR="00F03FB0" w:rsidRDefault="00F03FB0" w:rsidP="00F03FB0">
      <w:pPr>
        <w:tabs>
          <w:tab w:val="left" w:pos="1785"/>
        </w:tabs>
        <w:rPr>
          <w:sz w:val="28"/>
          <w:szCs w:val="28"/>
        </w:rPr>
      </w:pPr>
    </w:p>
    <w:p w:rsidR="00F03FB0" w:rsidRDefault="00F03FB0" w:rsidP="00F03FB0">
      <w:pPr>
        <w:pStyle w:val="a3"/>
        <w:numPr>
          <w:ilvl w:val="2"/>
          <w:numId w:val="1"/>
        </w:num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>Утвердить прилагаемое «Положение о мониторинге качества образования».</w:t>
      </w:r>
    </w:p>
    <w:p w:rsidR="00F03FB0" w:rsidRDefault="00F03FB0" w:rsidP="00F03FB0">
      <w:pPr>
        <w:pStyle w:val="a3"/>
        <w:numPr>
          <w:ilvl w:val="2"/>
          <w:numId w:val="1"/>
        </w:num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Положение на официальном сайте </w:t>
      </w:r>
      <w:proofErr w:type="gramStart"/>
      <w:r>
        <w:rPr>
          <w:sz w:val="28"/>
          <w:szCs w:val="28"/>
        </w:rPr>
        <w:t>Управления образования администрации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</w:p>
    <w:p w:rsidR="00F03FB0" w:rsidRDefault="00F03FB0" w:rsidP="00F03FB0">
      <w:pPr>
        <w:pStyle w:val="a3"/>
        <w:numPr>
          <w:ilvl w:val="2"/>
          <w:numId w:val="1"/>
        </w:num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proofErr w:type="gramStart"/>
      <w:r>
        <w:rPr>
          <w:sz w:val="28"/>
          <w:szCs w:val="28"/>
        </w:rPr>
        <w:t>начальника Управления образования администрации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Цаголову</w:t>
      </w:r>
      <w:proofErr w:type="spellEnd"/>
      <w:r>
        <w:rPr>
          <w:sz w:val="28"/>
          <w:szCs w:val="28"/>
        </w:rPr>
        <w:t xml:space="preserve"> Н.Б.</w:t>
      </w:r>
    </w:p>
    <w:p w:rsidR="00F03FB0" w:rsidRDefault="00F03FB0" w:rsidP="00F03FB0">
      <w:pPr>
        <w:tabs>
          <w:tab w:val="left" w:pos="1785"/>
        </w:tabs>
        <w:rPr>
          <w:sz w:val="28"/>
          <w:szCs w:val="28"/>
        </w:rPr>
      </w:pPr>
    </w:p>
    <w:p w:rsidR="00F03FB0" w:rsidRDefault="00F03FB0" w:rsidP="00F03FB0">
      <w:pPr>
        <w:tabs>
          <w:tab w:val="left" w:pos="1785"/>
        </w:tabs>
        <w:rPr>
          <w:sz w:val="28"/>
          <w:szCs w:val="28"/>
        </w:rPr>
      </w:pPr>
    </w:p>
    <w:p w:rsidR="00F03FB0" w:rsidRDefault="00F03FB0" w:rsidP="00F03FB0">
      <w:pPr>
        <w:tabs>
          <w:tab w:val="left" w:pos="1785"/>
        </w:tabs>
        <w:rPr>
          <w:sz w:val="28"/>
          <w:szCs w:val="28"/>
        </w:rPr>
      </w:pPr>
    </w:p>
    <w:p w:rsidR="00F03FB0" w:rsidRDefault="00F03FB0" w:rsidP="00F03FB0">
      <w:pPr>
        <w:tabs>
          <w:tab w:val="left" w:pos="1785"/>
        </w:tabs>
        <w:rPr>
          <w:sz w:val="28"/>
          <w:szCs w:val="28"/>
        </w:rPr>
      </w:pPr>
    </w:p>
    <w:p w:rsidR="00F03FB0" w:rsidRDefault="00F03FB0" w:rsidP="00F03FB0">
      <w:pPr>
        <w:tabs>
          <w:tab w:val="left" w:pos="1785"/>
        </w:tabs>
        <w:rPr>
          <w:sz w:val="28"/>
          <w:szCs w:val="28"/>
        </w:rPr>
      </w:pPr>
    </w:p>
    <w:p w:rsidR="00F03FB0" w:rsidRDefault="00F03FB0" w:rsidP="00F03FB0">
      <w:pPr>
        <w:tabs>
          <w:tab w:val="left" w:pos="1785"/>
        </w:tabs>
        <w:rPr>
          <w:sz w:val="28"/>
          <w:szCs w:val="28"/>
        </w:rPr>
      </w:pPr>
    </w:p>
    <w:p w:rsidR="00F03FB0" w:rsidRDefault="00F03FB0" w:rsidP="00F03FB0">
      <w:pPr>
        <w:tabs>
          <w:tab w:val="left" w:pos="1785"/>
        </w:tabs>
        <w:rPr>
          <w:sz w:val="28"/>
          <w:szCs w:val="28"/>
        </w:rPr>
      </w:pPr>
    </w:p>
    <w:p w:rsidR="00F03FB0" w:rsidRDefault="00F03FB0" w:rsidP="00F03FB0">
      <w:pPr>
        <w:tabs>
          <w:tab w:val="left" w:pos="1785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Начальник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В.Б. </w:t>
      </w:r>
      <w:proofErr w:type="spellStart"/>
      <w:r>
        <w:rPr>
          <w:b/>
          <w:sz w:val="28"/>
          <w:szCs w:val="28"/>
        </w:rPr>
        <w:t>Корнаев</w:t>
      </w:r>
      <w:proofErr w:type="spellEnd"/>
    </w:p>
    <w:p w:rsidR="001773C3" w:rsidRDefault="001773C3"/>
    <w:sectPr w:rsidR="001773C3" w:rsidSect="00F03F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1A8"/>
    <w:multiLevelType w:val="multilevel"/>
    <w:tmpl w:val="879CE5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3FB0"/>
    <w:rsid w:val="000350F8"/>
    <w:rsid w:val="001773C3"/>
    <w:rsid w:val="00F0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2019-07-09T13:19:00Z</dcterms:created>
  <dcterms:modified xsi:type="dcterms:W3CDTF">2019-07-09T13:20:00Z</dcterms:modified>
</cp:coreProperties>
</file>